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A7" w:rsidRPr="003C6F69" w:rsidRDefault="001C74A7" w:rsidP="001C74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C6F69">
        <w:rPr>
          <w:rFonts w:ascii="Times New Roman" w:hAnsi="Times New Roman"/>
          <w:b/>
          <w:sz w:val="24"/>
          <w:szCs w:val="24"/>
          <w:lang w:val="kk-KZ"/>
        </w:rPr>
        <w:t>«</w:t>
      </w:r>
      <w:r w:rsidR="004260E2">
        <w:rPr>
          <w:rFonts w:ascii="Times New Roman" w:hAnsi="Times New Roman"/>
          <w:b/>
          <w:sz w:val="24"/>
          <w:szCs w:val="24"/>
          <w:lang w:val="kk-KZ"/>
        </w:rPr>
        <w:t>Девиантология</w:t>
      </w:r>
      <w:r w:rsidRPr="003C6F69">
        <w:rPr>
          <w:rFonts w:ascii="Times New Roman" w:hAnsi="Times New Roman"/>
          <w:b/>
          <w:sz w:val="24"/>
          <w:szCs w:val="24"/>
          <w:lang w:val="kk-KZ"/>
        </w:rPr>
        <w:t>»  ПӘНІ БОЙЫНША MIDTERM EXAM  БАҒДАРЛАМАСЫ</w:t>
      </w:r>
    </w:p>
    <w:p w:rsidR="001C74A7" w:rsidRPr="003C6F69" w:rsidRDefault="001C74A7" w:rsidP="001C74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C74A7" w:rsidRDefault="001C74A7" w:rsidP="001C7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C6F69">
        <w:rPr>
          <w:rFonts w:ascii="Times New Roman" w:hAnsi="Times New Roman"/>
          <w:sz w:val="24"/>
          <w:szCs w:val="24"/>
          <w:lang w:val="kk-KZ"/>
        </w:rPr>
        <w:t>Midterm Exam 8-ші апта</w:t>
      </w:r>
      <w:r>
        <w:rPr>
          <w:rFonts w:ascii="Times New Roman" w:hAnsi="Times New Roman"/>
          <w:sz w:val="24"/>
          <w:szCs w:val="24"/>
          <w:lang w:val="kk-KZ"/>
        </w:rPr>
        <w:t>да</w:t>
      </w:r>
      <w:r w:rsidRPr="003C6F69">
        <w:rPr>
          <w:rFonts w:ascii="Times New Roman" w:hAnsi="Times New Roman"/>
          <w:sz w:val="24"/>
          <w:szCs w:val="24"/>
          <w:lang w:val="kk-KZ"/>
        </w:rPr>
        <w:t xml:space="preserve"> жүргізіледі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3C6F69">
        <w:rPr>
          <w:rFonts w:ascii="Times New Roman" w:hAnsi="Times New Roman"/>
          <w:sz w:val="24"/>
          <w:szCs w:val="24"/>
          <w:lang w:val="kk-KZ"/>
        </w:rPr>
        <w:t>Емтихан формасы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111D28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1C74A7" w:rsidRPr="004260E2" w:rsidRDefault="001C74A7" w:rsidP="001C74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11D28">
        <w:rPr>
          <w:rFonts w:ascii="Times New Roman" w:hAnsi="Times New Roman"/>
          <w:sz w:val="24"/>
          <w:szCs w:val="24"/>
          <w:lang w:val="kk-KZ"/>
        </w:rPr>
        <w:t>Емтихан тапсырмасының тақырыбы:</w:t>
      </w:r>
      <w:r w:rsidR="004260E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260E2">
        <w:rPr>
          <w:rFonts w:ascii="Times New Roman" w:hAnsi="Times New Roman"/>
          <w:b/>
          <w:sz w:val="24"/>
          <w:szCs w:val="24"/>
          <w:lang w:val="kk-KZ"/>
        </w:rPr>
        <w:t>«</w:t>
      </w:r>
      <w:r w:rsidR="004260E2" w:rsidRPr="004260E2">
        <w:rPr>
          <w:rFonts w:ascii="Times New Roman" w:hAnsi="Times New Roman"/>
          <w:b/>
          <w:sz w:val="24"/>
          <w:szCs w:val="24"/>
          <w:lang w:val="kk-KZ"/>
        </w:rPr>
        <w:t>А</w:t>
      </w:r>
      <w:r w:rsidR="004260E2" w:rsidRPr="004260E2">
        <w:rPr>
          <w:rFonts w:ascii="Times New Roman" w:hAnsi="Times New Roman"/>
          <w:b/>
          <w:sz w:val="24"/>
          <w:szCs w:val="24"/>
          <w:lang w:val="kk-KZ"/>
        </w:rPr>
        <w:t>уытқушылық түрлері</w:t>
      </w:r>
      <w:r w:rsidRPr="004260E2">
        <w:rPr>
          <w:rFonts w:ascii="Times New Roman" w:hAnsi="Times New Roman"/>
          <w:b/>
          <w:sz w:val="24"/>
          <w:szCs w:val="24"/>
          <w:lang w:val="kk-KZ"/>
        </w:rPr>
        <w:t>»</w:t>
      </w:r>
      <w:r w:rsidR="00102196" w:rsidRPr="004260E2">
        <w:rPr>
          <w:rFonts w:ascii="Times New Roman" w:hAnsi="Times New Roman"/>
          <w:b/>
          <w:sz w:val="24"/>
          <w:szCs w:val="24"/>
          <w:lang w:val="kk-KZ"/>
        </w:rPr>
        <w:t>.</w:t>
      </w:r>
      <w:bookmarkStart w:id="0" w:name="_GoBack"/>
      <w:bookmarkEnd w:id="0"/>
    </w:p>
    <w:p w:rsidR="001C74A7" w:rsidRDefault="001C74A7" w:rsidP="001C74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Студенттер алдын ала  таңдалған тақырыптар бойынша  презентация даярлау керек. Презентация  1</w:t>
      </w:r>
      <w:r w:rsidR="00A42139">
        <w:rPr>
          <w:rFonts w:ascii="Times New Roman" w:hAnsi="Times New Roman"/>
          <w:sz w:val="24"/>
          <w:szCs w:val="24"/>
          <w:lang w:val="kk-KZ"/>
        </w:rPr>
        <w:t>0</w:t>
      </w:r>
      <w:r w:rsidR="00A70EC7">
        <w:rPr>
          <w:rFonts w:ascii="Times New Roman" w:hAnsi="Times New Roman"/>
          <w:sz w:val="24"/>
          <w:szCs w:val="24"/>
          <w:lang w:val="kk-KZ"/>
        </w:rPr>
        <w:t>-1</w:t>
      </w:r>
      <w:r w:rsidR="00A42139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слайдтан тұрады. Слайдта тақырыптын теориялық мазмұны мен практикалық негіздерін  ашу қажет. Слайд мазмұны бойынша оқытушы  қосымша сұрақтар кояды.</w:t>
      </w:r>
    </w:p>
    <w:p w:rsidR="001C74A7" w:rsidRDefault="001C74A7" w:rsidP="001C74A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14250"/>
      </w:tblGrid>
      <w:tr w:rsidR="001C74A7" w:rsidRPr="00E5498B" w:rsidTr="00217915">
        <w:trPr>
          <w:trHeight w:val="234"/>
        </w:trPr>
        <w:tc>
          <w:tcPr>
            <w:tcW w:w="14250" w:type="dxa"/>
            <w:shd w:val="clear" w:color="auto" w:fill="auto"/>
          </w:tcPr>
          <w:p w:rsidR="001C74A7" w:rsidRPr="00E5498B" w:rsidRDefault="001C74A7" w:rsidP="006E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Тақырыптар тізбегі:</w:t>
            </w:r>
          </w:p>
        </w:tc>
      </w:tr>
    </w:tbl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sz w:val="24"/>
          <w:szCs w:val="24"/>
          <w:lang w:val="kk-KZ"/>
        </w:rPr>
        <w:t>Даму кезеңіндегі психологиялық ауытқушылық түрлері – коллоквиум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sz w:val="24"/>
          <w:szCs w:val="24"/>
          <w:lang w:val="kk-KZ"/>
        </w:rPr>
        <w:t>Дамытушы және қалыпқа келтіруші жұмыстардың модельдері - конспектілеу және ауызша жауап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spacing w:val="-2"/>
          <w:sz w:val="24"/>
          <w:szCs w:val="24"/>
          <w:lang w:val="kk-KZ"/>
        </w:rPr>
        <w:t>Қиын оқушыларды болдырмаудың қазіргі жолдары – пікірталас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spacing w:val="-2"/>
          <w:sz w:val="24"/>
          <w:szCs w:val="24"/>
          <w:lang w:val="kk-KZ"/>
        </w:rPr>
        <w:t>Ішімдіктің оқушылар ағзасы мен психикасына әсері – реферат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sz w:val="24"/>
          <w:szCs w:val="24"/>
          <w:lang w:val="kk-KZ"/>
        </w:rPr>
        <w:t>Мектеп психологының «қиын   балалармен» жұмыс әдістемесі – 10 сұрақ жауап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sz w:val="24"/>
          <w:szCs w:val="24"/>
          <w:lang w:val="kk-KZ"/>
        </w:rPr>
        <w:t xml:space="preserve">Қиын немесе дағдарыс кезеңдердегі психофизиологиялық даму - әдебиеттермен жұмыс, конспектілеу 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sz w:val="24"/>
          <w:szCs w:val="24"/>
          <w:lang w:val="kk-KZ"/>
        </w:rPr>
        <w:t>Дағдарыс жағдайларындағы психикалық өзгерістер - ауызша сұрақ- жауап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sz w:val="24"/>
          <w:szCs w:val="24"/>
          <w:lang w:val="kk-KZ"/>
        </w:rPr>
        <w:t>Әлеуметтік дезадаптацияның себептері – реферат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sz w:val="24"/>
          <w:szCs w:val="24"/>
          <w:lang w:val="kk-KZ"/>
        </w:rPr>
        <w:t>Әлеуметтік дезадаптациялы мінез- қылықтың типтері, асоциальды топтар- (әдебиет деректерін пайдалана отырып) 10 сұрақ-жауап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sz w:val="24"/>
          <w:szCs w:val="24"/>
          <w:lang w:val="kk-KZ"/>
        </w:rPr>
        <w:t xml:space="preserve"> Психикалық  дағдарыс - эссе жазу және қорғау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00C62">
        <w:rPr>
          <w:rFonts w:ascii="Times New Roman" w:hAnsi="Times New Roman"/>
          <w:sz w:val="24"/>
          <w:szCs w:val="24"/>
          <w:lang w:val="kk-KZ"/>
        </w:rPr>
        <w:t>Оқу үлгерімі төмен оқушылар туралы жалпы түсінік – пікірталас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00C62">
        <w:rPr>
          <w:rFonts w:ascii="Times New Roman" w:hAnsi="Times New Roman"/>
          <w:bCs/>
          <w:sz w:val="24"/>
          <w:szCs w:val="24"/>
          <w:lang w:val="kk-KZ"/>
        </w:rPr>
        <w:t>Делинквентті мінез-құлық көріністері – коллоквиум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00C62">
        <w:rPr>
          <w:rFonts w:ascii="Times New Roman" w:hAnsi="Times New Roman"/>
          <w:bCs/>
          <w:sz w:val="24"/>
          <w:szCs w:val="24"/>
          <w:lang w:val="kk-KZ"/>
        </w:rPr>
        <w:t>Аддиктивтіліктің түрлеріне психологиялық талдау – жазбаша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00C62">
        <w:rPr>
          <w:rFonts w:ascii="Times New Roman" w:hAnsi="Times New Roman"/>
          <w:bCs/>
          <w:sz w:val="24"/>
          <w:szCs w:val="24"/>
          <w:lang w:val="kk-KZ"/>
        </w:rPr>
        <w:t>Интернет тәуелділіктің пайдасы мен зияны – эссе жазу</w:t>
      </w:r>
    </w:p>
    <w:p w:rsidR="00500C62" w:rsidRPr="00500C62" w:rsidRDefault="00500C62" w:rsidP="00500C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00C6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00C62">
        <w:rPr>
          <w:rFonts w:ascii="Times New Roman" w:hAnsi="Times New Roman"/>
          <w:bCs/>
          <w:sz w:val="24"/>
          <w:szCs w:val="24"/>
          <w:lang w:val="kk-KZ"/>
        </w:rPr>
        <w:t>Ауытқушылық мінез-құлықтың психопрофилактикасы – өздік бағдарлама жасау</w:t>
      </w:r>
    </w:p>
    <w:p w:rsidR="00500C62" w:rsidRDefault="00500C62" w:rsidP="001C74A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C74A7" w:rsidRDefault="001C74A7" w:rsidP="001C74A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Әдебиеттер</w:t>
      </w:r>
    </w:p>
    <w:p w:rsidR="00150184" w:rsidRPr="00150184" w:rsidRDefault="00150184" w:rsidP="00150184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50184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1. </w:t>
      </w:r>
      <w:proofErr w:type="spellStart"/>
      <w:r w:rsidRPr="00150184">
        <w:rPr>
          <w:rFonts w:ascii="Times New Roman" w:hAnsi="Times New Roman"/>
          <w:bCs/>
          <w:color w:val="000000"/>
          <w:sz w:val="24"/>
          <w:szCs w:val="24"/>
        </w:rPr>
        <w:t>Акажанова</w:t>
      </w:r>
      <w:proofErr w:type="spellEnd"/>
      <w:r w:rsidRPr="00150184">
        <w:rPr>
          <w:rFonts w:ascii="Times New Roman" w:hAnsi="Times New Roman"/>
          <w:bCs/>
          <w:color w:val="000000"/>
          <w:sz w:val="24"/>
          <w:szCs w:val="24"/>
        </w:rPr>
        <w:t>, А.Т</w:t>
      </w:r>
      <w:r w:rsidRPr="00150184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50184">
        <w:rPr>
          <w:rFonts w:ascii="Times New Roman" w:hAnsi="Times New Roman"/>
          <w:bCs/>
          <w:sz w:val="24"/>
          <w:szCs w:val="24"/>
        </w:rPr>
        <w:t>Девиантология</w:t>
      </w:r>
      <w:proofErr w:type="spellEnd"/>
      <w:proofErr w:type="gramStart"/>
      <w:r w:rsidRPr="00150184">
        <w:rPr>
          <w:rFonts w:ascii="Times New Roman" w:hAnsi="Times New Roman"/>
          <w:color w:val="000000"/>
          <w:sz w:val="24"/>
          <w:szCs w:val="24"/>
        </w:rPr>
        <w:t> .</w:t>
      </w:r>
      <w:proofErr w:type="gramEnd"/>
      <w:r w:rsidRPr="00150184">
        <w:rPr>
          <w:rFonts w:ascii="Times New Roman" w:hAnsi="Times New Roman"/>
          <w:color w:val="000000"/>
          <w:sz w:val="24"/>
          <w:szCs w:val="24"/>
        </w:rPr>
        <w:t>- Алматы, 2009</w:t>
      </w:r>
    </w:p>
    <w:p w:rsidR="00150184" w:rsidRPr="00150184" w:rsidRDefault="00150184" w:rsidP="00150184">
      <w:pPr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0184">
        <w:rPr>
          <w:rFonts w:ascii="Times New Roman" w:hAnsi="Times New Roman"/>
          <w:b/>
          <w:bCs/>
          <w:sz w:val="24"/>
          <w:szCs w:val="24"/>
          <w:lang w:val="kk-KZ"/>
        </w:rPr>
        <w:t xml:space="preserve">2. </w:t>
      </w:r>
      <w:proofErr w:type="spellStart"/>
      <w:r w:rsidRPr="00150184">
        <w:rPr>
          <w:rFonts w:ascii="Times New Roman" w:hAnsi="Times New Roman"/>
          <w:iCs/>
          <w:color w:val="000000"/>
          <w:sz w:val="24"/>
          <w:szCs w:val="24"/>
        </w:rPr>
        <w:t>Анастази</w:t>
      </w:r>
      <w:proofErr w:type="spellEnd"/>
      <w:r w:rsidRPr="00150184">
        <w:rPr>
          <w:rFonts w:ascii="Times New Roman" w:hAnsi="Times New Roman"/>
          <w:iCs/>
          <w:color w:val="000000"/>
          <w:sz w:val="24"/>
          <w:szCs w:val="24"/>
        </w:rPr>
        <w:t xml:space="preserve"> А., </w:t>
      </w:r>
      <w:proofErr w:type="spellStart"/>
      <w:r w:rsidRPr="00150184">
        <w:rPr>
          <w:rFonts w:ascii="Times New Roman" w:hAnsi="Times New Roman"/>
          <w:iCs/>
          <w:color w:val="000000"/>
          <w:sz w:val="24"/>
          <w:szCs w:val="24"/>
        </w:rPr>
        <w:t>Урбина</w:t>
      </w:r>
      <w:proofErr w:type="spellEnd"/>
      <w:r w:rsidRPr="00150184">
        <w:rPr>
          <w:rFonts w:ascii="Times New Roman" w:hAnsi="Times New Roman"/>
          <w:iCs/>
          <w:color w:val="000000"/>
          <w:sz w:val="24"/>
          <w:szCs w:val="24"/>
        </w:rPr>
        <w:t xml:space="preserve"> С. </w:t>
      </w:r>
      <w:r w:rsidRPr="00150184">
        <w:rPr>
          <w:rFonts w:ascii="Times New Roman" w:hAnsi="Times New Roman"/>
          <w:color w:val="000000"/>
          <w:sz w:val="24"/>
          <w:szCs w:val="24"/>
        </w:rPr>
        <w:t>Психологическое тестирование. — СПб</w:t>
      </w:r>
      <w:proofErr w:type="gramStart"/>
      <w:r w:rsidRPr="00150184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150184">
        <w:rPr>
          <w:rFonts w:ascii="Times New Roman" w:hAnsi="Times New Roman"/>
          <w:color w:val="000000"/>
          <w:sz w:val="24"/>
          <w:szCs w:val="24"/>
        </w:rPr>
        <w:t>2007.</w:t>
      </w:r>
    </w:p>
    <w:p w:rsidR="00150184" w:rsidRPr="00150184" w:rsidRDefault="00150184" w:rsidP="00150184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50184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3. </w:t>
      </w:r>
      <w:proofErr w:type="spellStart"/>
      <w:r w:rsidRPr="00150184">
        <w:rPr>
          <w:rFonts w:ascii="Times New Roman" w:hAnsi="Times New Roman"/>
          <w:bCs/>
          <w:color w:val="000000"/>
          <w:sz w:val="24"/>
          <w:szCs w:val="24"/>
        </w:rPr>
        <w:t>Тебенова</w:t>
      </w:r>
      <w:proofErr w:type="spellEnd"/>
      <w:r w:rsidRPr="00150184">
        <w:rPr>
          <w:rFonts w:ascii="Times New Roman" w:hAnsi="Times New Roman"/>
          <w:bCs/>
          <w:color w:val="000000"/>
          <w:sz w:val="24"/>
          <w:szCs w:val="24"/>
        </w:rPr>
        <w:t xml:space="preserve">, К.С. </w:t>
      </w:r>
      <w:proofErr w:type="spellStart"/>
      <w:r w:rsidRPr="00150184">
        <w:rPr>
          <w:rFonts w:ascii="Times New Roman" w:hAnsi="Times New Roman"/>
          <w:bCs/>
          <w:color w:val="000000"/>
          <w:sz w:val="24"/>
          <w:szCs w:val="24"/>
        </w:rPr>
        <w:t>Дамуында</w:t>
      </w:r>
      <w:proofErr w:type="spellEnd"/>
      <w:r w:rsidRPr="001501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50184">
        <w:rPr>
          <w:rFonts w:ascii="Times New Roman" w:hAnsi="Times New Roman"/>
          <w:bCs/>
          <w:color w:val="000000"/>
          <w:sz w:val="24"/>
          <w:szCs w:val="24"/>
        </w:rPr>
        <w:t>ауытқуралы</w:t>
      </w:r>
      <w:proofErr w:type="spellEnd"/>
      <w:r w:rsidRPr="00150184">
        <w:rPr>
          <w:rFonts w:ascii="Times New Roman" w:hAnsi="Times New Roman"/>
          <w:bCs/>
          <w:color w:val="000000"/>
          <w:sz w:val="24"/>
          <w:szCs w:val="24"/>
        </w:rPr>
        <w:t xml:space="preserve"> бар </w:t>
      </w:r>
      <w:proofErr w:type="spellStart"/>
      <w:r w:rsidRPr="00150184">
        <w:rPr>
          <w:rFonts w:ascii="Times New Roman" w:hAnsi="Times New Roman"/>
          <w:bCs/>
          <w:color w:val="000000"/>
          <w:sz w:val="24"/>
          <w:szCs w:val="24"/>
        </w:rPr>
        <w:t>балалар</w:t>
      </w:r>
      <w:proofErr w:type="spellEnd"/>
      <w:proofErr w:type="gramStart"/>
      <w:r w:rsidRPr="00150184">
        <w:rPr>
          <w:rFonts w:ascii="Times New Roman" w:hAnsi="Times New Roman"/>
          <w:color w:val="000000"/>
          <w:sz w:val="24"/>
          <w:szCs w:val="24"/>
        </w:rPr>
        <w:t> .</w:t>
      </w:r>
      <w:proofErr w:type="gramEnd"/>
      <w:r w:rsidRPr="00150184">
        <w:rPr>
          <w:rFonts w:ascii="Times New Roman" w:hAnsi="Times New Roman"/>
          <w:color w:val="000000"/>
          <w:sz w:val="24"/>
          <w:szCs w:val="24"/>
        </w:rPr>
        <w:t>- Караганда, 2006</w:t>
      </w:r>
    </w:p>
    <w:p w:rsidR="00150184" w:rsidRPr="00150184" w:rsidRDefault="00150184" w:rsidP="00150184">
      <w:pPr>
        <w:shd w:val="clear" w:color="auto" w:fill="FFFFFF"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150184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5018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50184">
        <w:rPr>
          <w:rFonts w:ascii="Times New Roman" w:hAnsi="Times New Roman"/>
          <w:iCs/>
          <w:color w:val="000000"/>
          <w:sz w:val="24"/>
          <w:szCs w:val="24"/>
        </w:rPr>
        <w:t xml:space="preserve">Богоявленская Д. Б. </w:t>
      </w:r>
      <w:r w:rsidRPr="00150184">
        <w:rPr>
          <w:rFonts w:ascii="Times New Roman" w:hAnsi="Times New Roman"/>
          <w:color w:val="000000"/>
          <w:sz w:val="24"/>
          <w:szCs w:val="24"/>
        </w:rPr>
        <w:t>Психология творческих способностей. — М„ 2009.</w:t>
      </w:r>
    </w:p>
    <w:p w:rsidR="00150184" w:rsidRPr="00150184" w:rsidRDefault="00150184" w:rsidP="00150184">
      <w:pPr>
        <w:shd w:val="clear" w:color="auto" w:fill="FFFFFF"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150184"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15018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50184">
        <w:rPr>
          <w:rFonts w:ascii="Times New Roman" w:hAnsi="Times New Roman"/>
          <w:iCs/>
          <w:color w:val="000000"/>
          <w:sz w:val="24"/>
          <w:szCs w:val="24"/>
        </w:rPr>
        <w:t>БурлачукЛ</w:t>
      </w:r>
      <w:proofErr w:type="spellEnd"/>
      <w:r w:rsidRPr="00150184">
        <w:rPr>
          <w:rFonts w:ascii="Times New Roman" w:hAnsi="Times New Roman"/>
          <w:iCs/>
          <w:color w:val="000000"/>
          <w:sz w:val="24"/>
          <w:szCs w:val="24"/>
        </w:rPr>
        <w:t xml:space="preserve">. Ф. </w:t>
      </w:r>
      <w:r w:rsidRPr="00150184">
        <w:rPr>
          <w:rFonts w:ascii="Times New Roman" w:hAnsi="Times New Roman"/>
          <w:color w:val="000000"/>
          <w:sz w:val="24"/>
          <w:szCs w:val="24"/>
        </w:rPr>
        <w:t>Психодиагностика. — СПб</w:t>
      </w:r>
      <w:proofErr w:type="gramStart"/>
      <w:r w:rsidRPr="00150184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150184">
        <w:rPr>
          <w:rFonts w:ascii="Times New Roman" w:hAnsi="Times New Roman"/>
          <w:color w:val="000000"/>
          <w:sz w:val="24"/>
          <w:szCs w:val="24"/>
        </w:rPr>
        <w:t>2009.</w:t>
      </w:r>
    </w:p>
    <w:p w:rsidR="00150184" w:rsidRPr="00150184" w:rsidRDefault="00150184" w:rsidP="00150184">
      <w:pPr>
        <w:shd w:val="clear" w:color="auto" w:fill="FFFFFF"/>
        <w:spacing w:after="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0184">
        <w:rPr>
          <w:rFonts w:ascii="Times New Roman" w:hAnsi="Times New Roman"/>
          <w:color w:val="000000"/>
          <w:sz w:val="24"/>
          <w:szCs w:val="24"/>
          <w:lang w:val="kk-KZ"/>
        </w:rPr>
        <w:t>6</w:t>
      </w:r>
      <w:r w:rsidRPr="00150184">
        <w:rPr>
          <w:rFonts w:ascii="Times New Roman" w:hAnsi="Times New Roman"/>
          <w:color w:val="000000"/>
          <w:sz w:val="24"/>
          <w:szCs w:val="24"/>
        </w:rPr>
        <w:t>. Общая психодиагностика</w:t>
      </w:r>
      <w:proofErr w:type="gramStart"/>
      <w:r w:rsidRPr="00150184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150184">
        <w:rPr>
          <w:rFonts w:ascii="Times New Roman" w:hAnsi="Times New Roman"/>
          <w:color w:val="000000"/>
          <w:sz w:val="24"/>
          <w:szCs w:val="24"/>
        </w:rPr>
        <w:t xml:space="preserve">од ред. А. А. </w:t>
      </w:r>
      <w:proofErr w:type="spellStart"/>
      <w:r w:rsidRPr="00150184">
        <w:rPr>
          <w:rFonts w:ascii="Times New Roman" w:hAnsi="Times New Roman"/>
          <w:color w:val="000000"/>
          <w:sz w:val="24"/>
          <w:szCs w:val="24"/>
        </w:rPr>
        <w:t>Бодалева</w:t>
      </w:r>
      <w:proofErr w:type="spellEnd"/>
      <w:r w:rsidRPr="00150184">
        <w:rPr>
          <w:rFonts w:ascii="Times New Roman" w:hAnsi="Times New Roman"/>
          <w:color w:val="000000"/>
          <w:sz w:val="24"/>
          <w:szCs w:val="24"/>
        </w:rPr>
        <w:t>, В. В. Сто-</w:t>
      </w:r>
      <w:proofErr w:type="spellStart"/>
      <w:r w:rsidRPr="00150184">
        <w:rPr>
          <w:rFonts w:ascii="Times New Roman" w:hAnsi="Times New Roman"/>
          <w:color w:val="000000"/>
          <w:sz w:val="24"/>
          <w:szCs w:val="24"/>
        </w:rPr>
        <w:t>лина</w:t>
      </w:r>
      <w:proofErr w:type="spellEnd"/>
      <w:r w:rsidRPr="00150184">
        <w:rPr>
          <w:rFonts w:ascii="Times New Roman" w:hAnsi="Times New Roman"/>
          <w:color w:val="000000"/>
          <w:sz w:val="24"/>
          <w:szCs w:val="24"/>
        </w:rPr>
        <w:t>. - М., 2007.</w:t>
      </w:r>
    </w:p>
    <w:p w:rsidR="00150184" w:rsidRPr="00150184" w:rsidRDefault="00150184" w:rsidP="00150184">
      <w:pPr>
        <w:shd w:val="clear" w:color="auto" w:fill="FFFFFF"/>
        <w:spacing w:after="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0184">
        <w:rPr>
          <w:rFonts w:ascii="Times New Roman" w:hAnsi="Times New Roman"/>
          <w:bCs/>
          <w:sz w:val="24"/>
          <w:szCs w:val="24"/>
          <w:lang w:val="kk-KZ"/>
        </w:rPr>
        <w:t>7. Иманғалиев, Е. Жеке тұлғаны әлеуметтік-психологиялық болжау әдістері</w:t>
      </w:r>
      <w:r w:rsidRPr="00150184">
        <w:rPr>
          <w:rFonts w:ascii="Times New Roman" w:hAnsi="Times New Roman"/>
          <w:sz w:val="24"/>
          <w:szCs w:val="24"/>
          <w:lang w:val="kk-KZ"/>
        </w:rPr>
        <w:t>.- Астана, 2008</w:t>
      </w:r>
    </w:p>
    <w:p w:rsidR="00150184" w:rsidRPr="00150184" w:rsidRDefault="00150184" w:rsidP="00150184">
      <w:pPr>
        <w:shd w:val="clear" w:color="auto" w:fill="FFFFFF"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150184">
        <w:rPr>
          <w:rFonts w:ascii="Times New Roman" w:hAnsi="Times New Roman"/>
          <w:color w:val="000000"/>
          <w:sz w:val="24"/>
          <w:szCs w:val="24"/>
          <w:lang w:val="kk-KZ"/>
        </w:rPr>
        <w:t>8</w:t>
      </w:r>
      <w:r w:rsidRPr="0015018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50184">
        <w:rPr>
          <w:rFonts w:ascii="Times New Roman" w:hAnsi="Times New Roman"/>
          <w:iCs/>
          <w:color w:val="000000"/>
          <w:sz w:val="24"/>
          <w:szCs w:val="24"/>
        </w:rPr>
        <w:t xml:space="preserve">Прихожан А. М. </w:t>
      </w:r>
      <w:r w:rsidRPr="00150184">
        <w:rPr>
          <w:rFonts w:ascii="Times New Roman" w:hAnsi="Times New Roman"/>
          <w:color w:val="000000"/>
          <w:sz w:val="24"/>
          <w:szCs w:val="24"/>
        </w:rPr>
        <w:t>Тревожность у детей и подростков: психоло</w:t>
      </w:r>
      <w:r w:rsidRPr="00150184">
        <w:rPr>
          <w:rFonts w:ascii="Times New Roman" w:hAnsi="Times New Roman"/>
          <w:color w:val="000000"/>
          <w:sz w:val="24"/>
          <w:szCs w:val="24"/>
        </w:rPr>
        <w:softHyphen/>
        <w:t>гическая природа и возрастная динамика. — М., 2010.</w:t>
      </w:r>
    </w:p>
    <w:p w:rsidR="00150184" w:rsidRPr="00150184" w:rsidRDefault="00150184" w:rsidP="00150184">
      <w:pPr>
        <w:shd w:val="clear" w:color="auto" w:fill="FFFFFF"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150184">
        <w:rPr>
          <w:rFonts w:ascii="Times New Roman" w:hAnsi="Times New Roman"/>
          <w:color w:val="000000"/>
          <w:sz w:val="24"/>
          <w:szCs w:val="24"/>
          <w:lang w:val="kk-KZ"/>
        </w:rPr>
        <w:t>9</w:t>
      </w:r>
      <w:r w:rsidRPr="00150184">
        <w:rPr>
          <w:rFonts w:ascii="Times New Roman" w:hAnsi="Times New Roman"/>
          <w:color w:val="000000"/>
          <w:sz w:val="24"/>
          <w:szCs w:val="24"/>
        </w:rPr>
        <w:t>. Психологическая диагностика</w:t>
      </w:r>
      <w:proofErr w:type="gramStart"/>
      <w:r w:rsidRPr="00150184">
        <w:rPr>
          <w:rFonts w:ascii="Times New Roman" w:hAnsi="Times New Roman"/>
          <w:color w:val="000000"/>
          <w:sz w:val="24"/>
          <w:szCs w:val="24"/>
        </w:rPr>
        <w:t xml:space="preserve"> /П</w:t>
      </w:r>
      <w:proofErr w:type="gramEnd"/>
      <w:r w:rsidRPr="00150184">
        <w:rPr>
          <w:rFonts w:ascii="Times New Roman" w:hAnsi="Times New Roman"/>
          <w:color w:val="000000"/>
          <w:sz w:val="24"/>
          <w:szCs w:val="24"/>
        </w:rPr>
        <w:t>од ред. К. М. Гуревича. — М., 2000.</w:t>
      </w:r>
    </w:p>
    <w:p w:rsidR="001C74A7" w:rsidRPr="00150184" w:rsidRDefault="001C74A7" w:rsidP="00102196">
      <w:pPr>
        <w:pStyle w:val="a5"/>
        <w:rPr>
          <w:rFonts w:ascii="Times New Roman" w:hAnsi="Times New Roman"/>
          <w:b/>
          <w:sz w:val="24"/>
          <w:szCs w:val="24"/>
        </w:rPr>
      </w:pPr>
    </w:p>
    <w:p w:rsidR="001C74A7" w:rsidRPr="008A2197" w:rsidRDefault="001C74A7" w:rsidP="001C74A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1C74A7" w:rsidRPr="00E5498B" w:rsidTr="006E5706">
        <w:trPr>
          <w:trHeight w:val="270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1C74A7" w:rsidRPr="00E5498B" w:rsidTr="006E5706">
        <w:trPr>
          <w:trHeight w:val="109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1C74A7" w:rsidRPr="00E5498B" w:rsidTr="006E5706">
        <w:trPr>
          <w:trHeight w:val="109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1C74A7" w:rsidRPr="004260E2" w:rsidTr="006E5706">
        <w:trPr>
          <w:trHeight w:val="82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1C74A7" w:rsidRPr="004260E2" w:rsidTr="006E5706">
        <w:trPr>
          <w:trHeight w:val="28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9930DA" w:rsidRDefault="009930DA">
      <w:pPr>
        <w:rPr>
          <w:lang w:val="kk-KZ"/>
        </w:rPr>
      </w:pPr>
    </w:p>
    <w:sectPr w:rsidR="009930DA" w:rsidSect="00FB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DE8"/>
    <w:multiLevelType w:val="hybridMultilevel"/>
    <w:tmpl w:val="47EA5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C14A8"/>
    <w:multiLevelType w:val="hybridMultilevel"/>
    <w:tmpl w:val="3552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35994"/>
    <w:multiLevelType w:val="hybridMultilevel"/>
    <w:tmpl w:val="729E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E74F5"/>
    <w:multiLevelType w:val="hybridMultilevel"/>
    <w:tmpl w:val="9E5002B2"/>
    <w:lvl w:ilvl="0" w:tplc="38C068DE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BFA3FDB"/>
    <w:multiLevelType w:val="hybridMultilevel"/>
    <w:tmpl w:val="CF7685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AA173D9"/>
    <w:multiLevelType w:val="hybridMultilevel"/>
    <w:tmpl w:val="A2A2A88E"/>
    <w:lvl w:ilvl="0" w:tplc="92508046">
      <w:start w:val="29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765F7DAB"/>
    <w:multiLevelType w:val="hybridMultilevel"/>
    <w:tmpl w:val="5EB4ADCA"/>
    <w:lvl w:ilvl="0" w:tplc="14BE16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A7"/>
    <w:rsid w:val="00102196"/>
    <w:rsid w:val="00150184"/>
    <w:rsid w:val="001C74A7"/>
    <w:rsid w:val="001D1CAB"/>
    <w:rsid w:val="001F1815"/>
    <w:rsid w:val="00217915"/>
    <w:rsid w:val="003304B5"/>
    <w:rsid w:val="004260E2"/>
    <w:rsid w:val="004F4EDC"/>
    <w:rsid w:val="00500C62"/>
    <w:rsid w:val="006E78FC"/>
    <w:rsid w:val="0070535F"/>
    <w:rsid w:val="00775A47"/>
    <w:rsid w:val="009930DA"/>
    <w:rsid w:val="009E715D"/>
    <w:rsid w:val="00A371BE"/>
    <w:rsid w:val="00A42139"/>
    <w:rsid w:val="00A70EC7"/>
    <w:rsid w:val="00D13AA6"/>
    <w:rsid w:val="00E141B9"/>
    <w:rsid w:val="00E42679"/>
    <w:rsid w:val="00E7284F"/>
    <w:rsid w:val="00F77FB3"/>
    <w:rsid w:val="00FB0D98"/>
    <w:rsid w:val="00FB4B31"/>
    <w:rsid w:val="00FB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41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30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41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30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Toshiba</cp:lastModifiedBy>
  <cp:revision>6</cp:revision>
  <dcterms:created xsi:type="dcterms:W3CDTF">2016-09-01T04:56:00Z</dcterms:created>
  <dcterms:modified xsi:type="dcterms:W3CDTF">2017-02-21T18:50:00Z</dcterms:modified>
</cp:coreProperties>
</file>